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88" w:rsidRPr="00B4753D" w:rsidRDefault="003828AB" w:rsidP="00F54988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828A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pt;margin-top:20.9pt;width:49.6pt;height:51.5pt;z-index:251660288">
            <v:imagedata r:id="rId4" o:title=""/>
            <w10:wrap type="topAndBottom"/>
          </v:shape>
        </w:pict>
      </w:r>
      <w:r w:rsidR="00F549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НИЖНЕТАНАЙСКОГО </w:t>
      </w:r>
      <w:r w:rsidR="00F54988" w:rsidRPr="00B4753D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СЕЛЬСОВЕТА</w:t>
      </w:r>
    </w:p>
    <w:p w:rsidR="00F54988" w:rsidRDefault="00F54988" w:rsidP="00F54988">
      <w:pPr>
        <w:jc w:val="center"/>
      </w:pPr>
      <w:r w:rsidRPr="00B4753D">
        <w:t>ДЗЕРЖИНСКОГО РАЙОНА КРАСНОЯРСКОГО</w:t>
      </w:r>
      <w:r>
        <w:t xml:space="preserve"> КРАЯ</w:t>
      </w:r>
    </w:p>
    <w:p w:rsidR="00F54988" w:rsidRDefault="00F54988" w:rsidP="00F54988"/>
    <w:p w:rsidR="00F54988" w:rsidRPr="00933F07" w:rsidRDefault="00F54988" w:rsidP="00F54988">
      <w:pPr>
        <w:jc w:val="center"/>
        <w:rPr>
          <w:b/>
          <w:bCs/>
        </w:rPr>
      </w:pPr>
      <w:r w:rsidRPr="00933F07">
        <w:rPr>
          <w:b/>
          <w:bCs/>
        </w:rPr>
        <w:t>ПОСТАНОВЛЕНИЕ</w:t>
      </w:r>
    </w:p>
    <w:p w:rsidR="00F54988" w:rsidRDefault="00F54988" w:rsidP="00F54988">
      <w:pPr>
        <w:tabs>
          <w:tab w:val="left" w:pos="1021"/>
        </w:tabs>
        <w:rPr>
          <w:sz w:val="24"/>
          <w:szCs w:val="24"/>
        </w:rPr>
      </w:pPr>
    </w:p>
    <w:p w:rsidR="00F54988" w:rsidRDefault="00F54988" w:rsidP="00F54988">
      <w:r>
        <w:rPr>
          <w:color w:val="000000"/>
          <w:spacing w:val="-3"/>
        </w:rPr>
        <w:t>06.03.2023</w:t>
      </w:r>
      <w:r>
        <w:rPr>
          <w:color w:val="000000"/>
        </w:rPr>
        <w:t xml:space="preserve">                                    </w:t>
      </w:r>
      <w:r w:rsidRPr="002173B3">
        <w:rPr>
          <w:b/>
          <w:bCs/>
          <w:sz w:val="24"/>
          <w:szCs w:val="24"/>
        </w:rPr>
        <w:t xml:space="preserve">с. </w:t>
      </w:r>
      <w:r>
        <w:rPr>
          <w:b/>
          <w:bCs/>
          <w:sz w:val="24"/>
          <w:szCs w:val="24"/>
        </w:rPr>
        <w:t>Нижний Танай</w:t>
      </w:r>
      <w:r>
        <w:rPr>
          <w:color w:val="000000"/>
        </w:rPr>
        <w:t xml:space="preserve">                                        </w:t>
      </w:r>
      <w:r>
        <w:rPr>
          <w:color w:val="000000"/>
          <w:spacing w:val="13"/>
        </w:rPr>
        <w:t>№12-П</w:t>
      </w:r>
    </w:p>
    <w:p w:rsidR="00F54988" w:rsidRDefault="00F54988" w:rsidP="00F54988">
      <w:pPr>
        <w:pStyle w:val="a3"/>
        <w:tabs>
          <w:tab w:val="left" w:pos="4320"/>
        </w:tabs>
        <w:ind w:right="4750"/>
        <w:jc w:val="both"/>
      </w:pPr>
    </w:p>
    <w:p w:rsidR="00F54988" w:rsidRDefault="00F54988" w:rsidP="00F54988">
      <w:pPr>
        <w:pStyle w:val="a3"/>
        <w:tabs>
          <w:tab w:val="left" w:pos="4820"/>
          <w:tab w:val="left" w:pos="4962"/>
        </w:tabs>
        <w:jc w:val="both"/>
      </w:pPr>
      <w:r>
        <w:t>О присвоении номерного знака</w:t>
      </w:r>
    </w:p>
    <w:p w:rsidR="00F54988" w:rsidRPr="00CE5108" w:rsidRDefault="00F54988" w:rsidP="00F54988">
      <w:pPr>
        <w:pStyle w:val="a3"/>
        <w:tabs>
          <w:tab w:val="left" w:pos="4820"/>
          <w:tab w:val="left" w:pos="4962"/>
        </w:tabs>
        <w:jc w:val="both"/>
      </w:pPr>
      <w:r>
        <w:t>земельному участку</w:t>
      </w:r>
    </w:p>
    <w:p w:rsidR="00F54988" w:rsidRPr="00DE478F" w:rsidRDefault="00F54988" w:rsidP="00F5498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F54988" w:rsidRDefault="00F54988" w:rsidP="00F54988">
      <w:pPr>
        <w:ind w:firstLine="720"/>
        <w:jc w:val="both"/>
        <w:rPr>
          <w:i/>
          <w:iCs/>
        </w:rPr>
      </w:pPr>
      <w:r w:rsidRPr="006A6F47">
        <w:t>В</w:t>
      </w:r>
      <w:r>
        <w:t xml:space="preserve"> соответствии с Постановлением Правительства Российской Федерации от 19.11.2014 №1221 «Об утверждении правил присвоения, изменения и аннулирования адресов», п.п.20 п.1 ст.7 Устава Нижнетанайского сельсовета Дзержинского района Красноярского края</w:t>
      </w:r>
    </w:p>
    <w:p w:rsidR="00F54988" w:rsidRDefault="00F54988" w:rsidP="00F54988">
      <w:pPr>
        <w:ind w:firstLine="720"/>
        <w:jc w:val="both"/>
      </w:pPr>
      <w:r>
        <w:t>ПОСТАНОВЛЯЮ:</w:t>
      </w:r>
    </w:p>
    <w:p w:rsidR="00F54988" w:rsidRDefault="00F54988" w:rsidP="00F54988">
      <w:pPr>
        <w:ind w:firstLine="720"/>
        <w:jc w:val="both"/>
      </w:pPr>
    </w:p>
    <w:p w:rsidR="00F54988" w:rsidRDefault="00F54988" w:rsidP="00F54988">
      <w:pPr>
        <w:widowControl/>
        <w:overflowPunct w:val="0"/>
        <w:jc w:val="both"/>
        <w:textAlignment w:val="baseline"/>
      </w:pPr>
      <w:r>
        <w:t xml:space="preserve">1. Присвоить земельному участку, расположенному на территории Нижнетанайского сельсовета адрес: Российская Федерация, Красноярский край, Дзержинский район, сельское поселение, Нижнетанайский сельсовет, с.Нижний Танай, </w:t>
      </w:r>
      <w:r w:rsidR="006E693C">
        <w:t xml:space="preserve">Зеленая </w:t>
      </w:r>
      <w:r>
        <w:t>з/у 7/2.</w:t>
      </w:r>
    </w:p>
    <w:p w:rsidR="00F54988" w:rsidRDefault="00F54988" w:rsidP="00F54988">
      <w:pPr>
        <w:widowControl/>
        <w:overflowPunct w:val="0"/>
        <w:jc w:val="both"/>
        <w:textAlignment w:val="baseline"/>
      </w:pPr>
      <w:r>
        <w:t>Площадь: 2000 кв.м.;</w:t>
      </w:r>
    </w:p>
    <w:p w:rsidR="00F54988" w:rsidRDefault="00F54988" w:rsidP="00F54988">
      <w:pPr>
        <w:widowControl/>
        <w:overflowPunct w:val="0"/>
        <w:jc w:val="both"/>
        <w:textAlignment w:val="baseline"/>
      </w:pPr>
      <w:r>
        <w:t>Категория земель: Земли населенных пунктов;</w:t>
      </w:r>
    </w:p>
    <w:p w:rsidR="00F54988" w:rsidRDefault="00F54988" w:rsidP="00F54988">
      <w:pPr>
        <w:widowControl/>
        <w:overflowPunct w:val="0"/>
        <w:jc w:val="both"/>
        <w:textAlignment w:val="baseline"/>
      </w:pPr>
      <w:r>
        <w:t>Разрешенное использование: для ведения личного подсобного хозяйства.</w:t>
      </w:r>
    </w:p>
    <w:p w:rsidR="00F54988" w:rsidRDefault="00F54988" w:rsidP="00F54988">
      <w:pPr>
        <w:shd w:val="clear" w:color="auto" w:fill="FFFFFF"/>
        <w:jc w:val="both"/>
        <w:rPr>
          <w:color w:val="000000"/>
          <w:spacing w:val="1"/>
        </w:rPr>
      </w:pPr>
      <w:r>
        <w:t xml:space="preserve">2. </w:t>
      </w:r>
      <w:r>
        <w:rPr>
          <w:color w:val="000000"/>
          <w:spacing w:val="1"/>
        </w:rPr>
        <w:t>Настоящее постановление вступает в силу со дня его подписания.</w:t>
      </w:r>
    </w:p>
    <w:p w:rsidR="00F54988" w:rsidRDefault="00F54988" w:rsidP="00F54988">
      <w:p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>3.Контроль за выполнением  постановления оставляю за собой.</w:t>
      </w:r>
    </w:p>
    <w:p w:rsidR="00F54988" w:rsidRDefault="00F54988" w:rsidP="00F54988">
      <w:pPr>
        <w:shd w:val="clear" w:color="auto" w:fill="FFFFFF"/>
        <w:spacing w:line="317" w:lineRule="exact"/>
        <w:rPr>
          <w:color w:val="000000"/>
          <w:spacing w:val="1"/>
        </w:rPr>
      </w:pPr>
    </w:p>
    <w:p w:rsidR="00F54988" w:rsidRDefault="00F54988" w:rsidP="00F54988">
      <w:pPr>
        <w:shd w:val="clear" w:color="auto" w:fill="FFFFFF"/>
        <w:spacing w:line="317" w:lineRule="exact"/>
        <w:rPr>
          <w:color w:val="000000"/>
          <w:spacing w:val="1"/>
        </w:rPr>
      </w:pPr>
    </w:p>
    <w:p w:rsidR="00F54988" w:rsidRDefault="00F54988" w:rsidP="00F54988">
      <w:pPr>
        <w:shd w:val="clear" w:color="auto" w:fill="FFFFFF"/>
        <w:spacing w:line="317" w:lineRule="exact"/>
        <w:rPr>
          <w:color w:val="000000"/>
          <w:spacing w:val="1"/>
        </w:rPr>
      </w:pPr>
    </w:p>
    <w:p w:rsidR="00F54988" w:rsidRDefault="00F54988" w:rsidP="00F54988">
      <w:pPr>
        <w:shd w:val="clear" w:color="auto" w:fill="FFFFFF"/>
        <w:spacing w:line="317" w:lineRule="exact"/>
        <w:ind w:left="58"/>
      </w:pPr>
      <w:r>
        <w:rPr>
          <w:color w:val="000000"/>
          <w:spacing w:val="1"/>
        </w:rPr>
        <w:t xml:space="preserve">           Глава Нижнетанайского сельсовета                              К.Ю. Хромов</w:t>
      </w:r>
    </w:p>
    <w:p w:rsidR="00F54988" w:rsidRDefault="00F54988" w:rsidP="00F54988">
      <w:pPr>
        <w:jc w:val="both"/>
        <w:rPr>
          <w:i/>
          <w:iCs/>
        </w:rPr>
      </w:pPr>
    </w:p>
    <w:p w:rsidR="00F54988" w:rsidRDefault="00F54988" w:rsidP="00F54988">
      <w:pPr>
        <w:jc w:val="both"/>
        <w:rPr>
          <w:i/>
          <w:iCs/>
        </w:rPr>
      </w:pP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4988"/>
    <w:rsid w:val="00106AA3"/>
    <w:rsid w:val="00343C93"/>
    <w:rsid w:val="003828AB"/>
    <w:rsid w:val="006E693C"/>
    <w:rsid w:val="007D56F6"/>
    <w:rsid w:val="00A449EE"/>
    <w:rsid w:val="00DE3DE8"/>
    <w:rsid w:val="00F5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9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9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uiPriority w:val="99"/>
    <w:qFormat/>
    <w:rsid w:val="00F54988"/>
    <w:pPr>
      <w:widowControl/>
      <w:autoSpaceDE/>
      <w:autoSpaceDN/>
      <w:adjustRightInd/>
      <w:jc w:val="center"/>
    </w:pPr>
  </w:style>
  <w:style w:type="character" w:customStyle="1" w:styleId="a4">
    <w:name w:val="Название Знак"/>
    <w:basedOn w:val="a0"/>
    <w:link w:val="a3"/>
    <w:uiPriority w:val="99"/>
    <w:rsid w:val="00F5498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*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2023-03-06T03:25:00Z</dcterms:created>
  <dcterms:modified xsi:type="dcterms:W3CDTF">2023-03-07T06:22:00Z</dcterms:modified>
</cp:coreProperties>
</file>